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D6D88C">
      <w:pPr>
        <w:autoSpaceDE w:val="0"/>
        <w:autoSpaceDN w:val="0"/>
        <w:spacing w:before="43" w:after="0" w:line="240" w:lineRule="auto"/>
        <w:rPr>
          <w:rFonts w:hint="eastAsia" w:ascii="仿宋" w:hAnsi="仿宋" w:eastAsia="仿宋" w:cs="仿宋"/>
          <w:kern w:val="0"/>
          <w:sz w:val="28"/>
          <w:szCs w:val="22"/>
          <w:lang w:eastAsia="zh-CN"/>
          <w14:ligatures w14:val="none"/>
        </w:rPr>
      </w:pPr>
      <w:bookmarkStart w:id="0" w:name="_GoBack"/>
      <w:bookmarkEnd w:id="0"/>
      <w:r>
        <w:rPr>
          <w:rFonts w:hint="eastAsia" w:ascii="仿宋" w:hAnsi="仿宋" w:eastAsia="仿宋" w:cs="仿宋"/>
          <w:kern w:val="0"/>
          <w:sz w:val="28"/>
          <w:szCs w:val="22"/>
          <w:lang w:eastAsia="zh-Hans"/>
          <w14:ligatures w14:val="none"/>
        </w:rPr>
        <w:t>附件4</w:t>
      </w:r>
      <w:r>
        <w:rPr>
          <w:rFonts w:hint="eastAsia" w:ascii="仿宋" w:hAnsi="仿宋" w:eastAsia="仿宋" w:cs="仿宋"/>
          <w:kern w:val="0"/>
          <w:sz w:val="28"/>
          <w:szCs w:val="22"/>
          <w:lang w:eastAsia="zh-CN"/>
          <w14:ligatures w14:val="none"/>
        </w:rPr>
        <w:t>：</w:t>
      </w:r>
    </w:p>
    <w:p w14:paraId="603E2E93">
      <w:pPr>
        <w:autoSpaceDE w:val="0"/>
        <w:autoSpaceDN w:val="0"/>
        <w:spacing w:before="43" w:after="0" w:line="240" w:lineRule="auto"/>
        <w:jc w:val="center"/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:lang w:eastAsia="zh-Hans"/>
          <w14:ligatures w14:val="none"/>
        </w:rPr>
        <w:t>共青团南京医科大学康达学院第三次代表大会</w:t>
      </w:r>
    </w:p>
    <w:p w14:paraId="43300B6A">
      <w:pPr>
        <w:autoSpaceDE w:val="0"/>
        <w:autoSpaceDN w:val="0"/>
        <w:spacing w:before="43" w:after="0" w:line="240" w:lineRule="auto"/>
        <w:jc w:val="center"/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14:ligatures w14:val="none"/>
        </w:rPr>
        <w:t>南京医科大学康达学院第八次学生代表大会</w:t>
      </w:r>
    </w:p>
    <w:p w14:paraId="7359A45E">
      <w:pPr>
        <w:autoSpaceDE w:val="0"/>
        <w:autoSpaceDN w:val="0"/>
        <w:spacing w:before="43" w:after="0" w:line="240" w:lineRule="auto"/>
        <w:jc w:val="center"/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:u w:val="single"/>
          <w:lang w:eastAsia="zh-Hans"/>
          <w14:ligatures w14:val="none"/>
        </w:rPr>
        <w:t xml:space="preserve">       学部团总支</w:t>
      </w:r>
      <w:r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:u w:val="single"/>
          <w14:ligatures w14:val="none"/>
        </w:rPr>
        <w:t>/</w:t>
      </w:r>
      <w:r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:lang w:eastAsia="zh-Hans"/>
          <w14:ligatures w14:val="none"/>
        </w:rPr>
        <w:t>直属团支部代表选举情况报告</w:t>
      </w:r>
    </w:p>
    <w:p w14:paraId="5103A195">
      <w:pPr>
        <w:autoSpaceDE w:val="0"/>
        <w:autoSpaceDN w:val="0"/>
        <w:spacing w:before="43" w:after="0" w:line="240" w:lineRule="auto"/>
        <w:jc w:val="center"/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14:ligatures w14:val="none"/>
        </w:rPr>
      </w:pPr>
      <w:r>
        <w:rPr>
          <w:rFonts w:hint="eastAsia" w:ascii="方正小标宋_GBK" w:hAnsi="方正小标宋_GBK" w:eastAsia="方正小标宋_GBK" w:cs="方正小标宋_GBK"/>
          <w:spacing w:val="-24"/>
          <w:kern w:val="0"/>
          <w:sz w:val="36"/>
          <w:szCs w:val="36"/>
          <w14:ligatures w14:val="none"/>
        </w:rPr>
        <w:t>（仅供参考）</w:t>
      </w:r>
    </w:p>
    <w:p w14:paraId="2A07569A">
      <w:pPr>
        <w:spacing w:after="0" w:line="580" w:lineRule="exact"/>
        <w:rPr>
          <w:rFonts w:hint="eastAsia" w:ascii="仿宋" w:hAnsi="仿宋" w:eastAsia="仿宋" w:cs="方正小标宋_GBK"/>
          <w:sz w:val="28"/>
          <w:szCs w:val="28"/>
          <w14:ligatures w14:val="none"/>
        </w:rPr>
      </w:pP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院团委、院学生会：</w:t>
      </w:r>
    </w:p>
    <w:p w14:paraId="670FD6D1">
      <w:pPr>
        <w:spacing w:after="0" w:line="580" w:lineRule="exact"/>
        <w:ind w:firstLine="560" w:firstLineChars="200"/>
        <w:rPr>
          <w:rFonts w:hint="eastAsia" w:ascii="仿宋" w:hAnsi="仿宋" w:eastAsia="仿宋" w:cs="方正小标宋_GBK"/>
          <w:sz w:val="28"/>
          <w:szCs w:val="28"/>
          <w14:ligatures w14:val="none"/>
        </w:rPr>
      </w:pP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经我学部团总支（团支部）基层组织广泛动员和民主推荐，初步拟定参加共青团南京医科大学康达学院第三次代表大会、南京医科大学康达学院第八次学生代表大会代表候选人为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人。经资格审查并依据相关规定，我学部认真组织了代表选举工作，具体情况如下。</w:t>
      </w:r>
    </w:p>
    <w:p w14:paraId="77EBDC70">
      <w:pPr>
        <w:spacing w:after="0" w:line="580" w:lineRule="exact"/>
        <w:ind w:firstLine="560" w:firstLineChars="200"/>
        <w:rPr>
          <w:rFonts w:hint="eastAsia" w:ascii="仿宋" w:hAnsi="仿宋" w:eastAsia="仿宋" w:cs="方正小标宋_GBK"/>
          <w:sz w:val="28"/>
          <w:szCs w:val="28"/>
          <w14:ligatures w14:val="none"/>
        </w:rPr>
      </w:pP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我学部团总支/直属团支部于2026年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月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日召开学部/直属团支部团员代表大会、学生代表大会，采取无记名投票方式，对团代会、学代会代表候选人进行差额选举。</w:t>
      </w:r>
    </w:p>
    <w:p w14:paraId="4CE230DF">
      <w:pPr>
        <w:spacing w:after="0" w:line="580" w:lineRule="exact"/>
        <w:ind w:firstLine="560" w:firstLineChars="200"/>
        <w:rPr>
          <w:rFonts w:hint="eastAsia" w:ascii="仿宋" w:hAnsi="仿宋" w:eastAsia="仿宋" w:cs="方正小标宋_GBK"/>
          <w:sz w:val="28"/>
          <w:szCs w:val="28"/>
          <w14:ligatures w14:val="none"/>
        </w:rPr>
      </w:pP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团代会、学代会代表选举。会议应到人员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人，实到人员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人，共发选票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张，收回选票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张，有效票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张，符合代表选举要求。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（代表人名）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、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等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名（含当然代表  人）候选人被选举为共青团南京医科大学康达学院第三次代表大会、南京医科大学康达学院第八次学生代表大会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 学部/直属团支部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代表。</w:t>
      </w:r>
    </w:p>
    <w:p w14:paraId="77E0B664">
      <w:pPr>
        <w:spacing w:after="0" w:line="580" w:lineRule="exact"/>
        <w:ind w:firstLine="560" w:firstLineChars="200"/>
        <w:rPr>
          <w:rFonts w:hint="eastAsia" w:ascii="仿宋" w:hAnsi="仿宋" w:eastAsia="仿宋" w:cs="方正小标宋_GBK"/>
          <w:sz w:val="28"/>
          <w:szCs w:val="28"/>
          <w14:ligatures w14:val="none"/>
        </w:rPr>
      </w:pP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公示时间为2026年4月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日-2026年4月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日（共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（至少5个）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个工作日），公示期内无异议。</w:t>
      </w:r>
    </w:p>
    <w:p w14:paraId="079F0BD3">
      <w:pPr>
        <w:spacing w:after="0" w:line="580" w:lineRule="exact"/>
        <w:ind w:firstLine="560" w:firstLineChars="200"/>
        <w:rPr>
          <w:rFonts w:hint="eastAsia" w:ascii="仿宋" w:hAnsi="仿宋" w:eastAsia="仿宋" w:cs="方正小标宋_GBK"/>
          <w:sz w:val="28"/>
          <w:szCs w:val="28"/>
          <w14:ligatures w14:val="none"/>
        </w:rPr>
      </w:pPr>
    </w:p>
    <w:p w14:paraId="013EF94A">
      <w:pPr>
        <w:spacing w:after="0" w:line="56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所有选票及相关原始材料已存档备查。</w:t>
      </w:r>
    </w:p>
    <w:p w14:paraId="67EE4F8A">
      <w:pPr>
        <w:spacing w:after="0" w:line="56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特此报告！</w:t>
      </w:r>
    </w:p>
    <w:p w14:paraId="5BA9C66C">
      <w:pPr>
        <w:spacing w:after="0" w:line="580" w:lineRule="exact"/>
        <w:ind w:firstLine="560" w:firstLineChars="200"/>
        <w:rPr>
          <w:rFonts w:hint="eastAsia" w:ascii="仿宋" w:hAnsi="仿宋" w:eastAsia="仿宋" w:cs="方正小标宋_GBK"/>
          <w:sz w:val="28"/>
          <w:szCs w:val="28"/>
          <w14:ligatures w14:val="none"/>
        </w:rPr>
      </w:pPr>
    </w:p>
    <w:p w14:paraId="2A956DD1">
      <w:pPr>
        <w:spacing w:after="0" w:line="580" w:lineRule="exact"/>
        <w:ind w:firstLine="560" w:firstLineChars="200"/>
        <w:rPr>
          <w:rFonts w:hint="eastAsia" w:ascii="仿宋" w:hAnsi="仿宋" w:eastAsia="仿宋" w:cs="方正小标宋_GBK"/>
          <w:sz w:val="28"/>
          <w:szCs w:val="28"/>
          <w14:ligatures w14:val="none"/>
        </w:rPr>
      </w:pPr>
    </w:p>
    <w:p w14:paraId="106832AA">
      <w:pPr>
        <w:spacing w:after="0" w:line="580" w:lineRule="exact"/>
        <w:ind w:firstLine="560" w:firstLineChars="200"/>
        <w:jc w:val="center"/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</w:pPr>
      <w:r>
        <w:rPr>
          <w:rFonts w:hint="eastAsia" w:ascii="仿宋" w:hAnsi="仿宋" w:eastAsia="仿宋" w:cs="方正小标宋_GBK"/>
          <w:sz w:val="28"/>
          <w:szCs w:val="28"/>
          <w:lang w:val="en-US" w:eastAsia="zh-CN"/>
          <w14:ligatures w14:val="none"/>
        </w:rPr>
        <w:t xml:space="preserve">                                 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团总支盖章：</w:t>
      </w:r>
    </w:p>
    <w:p w14:paraId="59D234B6">
      <w:pPr>
        <w:spacing w:after="0" w:line="580" w:lineRule="exact"/>
        <w:ind w:firstLine="560" w:firstLineChars="200"/>
        <w:jc w:val="center"/>
        <w:rPr>
          <w:rFonts w:hint="eastAsia" w:ascii="仿宋" w:hAnsi="仿宋" w:eastAsia="仿宋" w:cs="方正小标宋_GBK"/>
          <w:sz w:val="28"/>
          <w:szCs w:val="28"/>
          <w14:ligatures w14:val="none"/>
        </w:rPr>
      </w:pPr>
      <w:r>
        <w:rPr>
          <w:rFonts w:hint="eastAsia" w:ascii="仿宋" w:hAnsi="仿宋" w:eastAsia="仿宋" w:cs="方正小标宋_GBK"/>
          <w:sz w:val="28"/>
          <w:szCs w:val="28"/>
          <w:lang w:val="en-US" w:eastAsia="zh-CN"/>
          <w14:ligatures w14:val="none"/>
        </w:rPr>
        <w:t xml:space="preserve">                                   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2026年4月</w:t>
      </w:r>
      <w:r>
        <w:rPr>
          <w:rFonts w:hint="eastAsia" w:ascii="仿宋" w:hAnsi="仿宋" w:eastAsia="仿宋" w:cs="方正小标宋_GBK"/>
          <w:sz w:val="28"/>
          <w:szCs w:val="28"/>
          <w:u w:val="single"/>
          <w14:ligatures w14:val="none"/>
        </w:rPr>
        <w:t xml:space="preserve">  </w:t>
      </w:r>
      <w:r>
        <w:rPr>
          <w:rFonts w:hint="eastAsia" w:ascii="仿宋" w:hAnsi="仿宋" w:eastAsia="仿宋" w:cs="方正小标宋_GBK"/>
          <w:sz w:val="28"/>
          <w:szCs w:val="28"/>
          <w14:ligatures w14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088C23AE-CD55-40F3-8112-9BE69FB9F0B1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645BCBD8-F0D5-4EA0-B138-A34B7E28D2C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EBF"/>
    <w:rsid w:val="000E5ADA"/>
    <w:rsid w:val="00130EDD"/>
    <w:rsid w:val="00165E0A"/>
    <w:rsid w:val="001C1826"/>
    <w:rsid w:val="005A686E"/>
    <w:rsid w:val="006B1EA9"/>
    <w:rsid w:val="006E3A21"/>
    <w:rsid w:val="00774840"/>
    <w:rsid w:val="007D3B2C"/>
    <w:rsid w:val="008B6888"/>
    <w:rsid w:val="00915CFF"/>
    <w:rsid w:val="00961A2C"/>
    <w:rsid w:val="00987101"/>
    <w:rsid w:val="009E2E43"/>
    <w:rsid w:val="00B55E3B"/>
    <w:rsid w:val="00CF774A"/>
    <w:rsid w:val="00D2746B"/>
    <w:rsid w:val="00E37EBF"/>
    <w:rsid w:val="00EE4731"/>
    <w:rsid w:val="00EE6BDA"/>
    <w:rsid w:val="00EF22F4"/>
    <w:rsid w:val="04D23811"/>
    <w:rsid w:val="075752BB"/>
    <w:rsid w:val="0A466107"/>
    <w:rsid w:val="0D044784"/>
    <w:rsid w:val="0F00541F"/>
    <w:rsid w:val="103B4960"/>
    <w:rsid w:val="12046FD4"/>
    <w:rsid w:val="16922E00"/>
    <w:rsid w:val="1BBE1FA1"/>
    <w:rsid w:val="1D17405F"/>
    <w:rsid w:val="210963B5"/>
    <w:rsid w:val="27E566A0"/>
    <w:rsid w:val="27F05BD9"/>
    <w:rsid w:val="296543A4"/>
    <w:rsid w:val="2B6C1A1A"/>
    <w:rsid w:val="2C6D49AA"/>
    <w:rsid w:val="2CF63C91"/>
    <w:rsid w:val="2D0363AE"/>
    <w:rsid w:val="2D3B5B48"/>
    <w:rsid w:val="2DA57465"/>
    <w:rsid w:val="30A27C8C"/>
    <w:rsid w:val="30F524B2"/>
    <w:rsid w:val="31BC4D7D"/>
    <w:rsid w:val="33EA3E24"/>
    <w:rsid w:val="34711390"/>
    <w:rsid w:val="386D6DD1"/>
    <w:rsid w:val="396E1053"/>
    <w:rsid w:val="3A3758E9"/>
    <w:rsid w:val="43D85A47"/>
    <w:rsid w:val="440F51E1"/>
    <w:rsid w:val="44223166"/>
    <w:rsid w:val="49A60395"/>
    <w:rsid w:val="4C2C2DD4"/>
    <w:rsid w:val="4E8C5DAC"/>
    <w:rsid w:val="4EDE7C89"/>
    <w:rsid w:val="501871CB"/>
    <w:rsid w:val="56431446"/>
    <w:rsid w:val="5AF70A51"/>
    <w:rsid w:val="5B3D3F8A"/>
    <w:rsid w:val="626D6E03"/>
    <w:rsid w:val="639257BA"/>
    <w:rsid w:val="71BB2380"/>
    <w:rsid w:val="726B5B54"/>
    <w:rsid w:val="75EA3234"/>
    <w:rsid w:val="77C81353"/>
    <w:rsid w:val="7ABE4C8F"/>
    <w:rsid w:val="7C1D1542"/>
    <w:rsid w:val="7C2428D0"/>
    <w:rsid w:val="7FBD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32232-AE8B-449B-802A-80937D68A8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460</Words>
  <Characters>473</Characters>
  <Lines>3</Lines>
  <Paragraphs>1</Paragraphs>
  <TotalTime>30</TotalTime>
  <ScaleCrop>false</ScaleCrop>
  <LinksUpToDate>false</LinksUpToDate>
  <CharactersWithSpaces>593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2026-03-19T07:19:00Z</dcterms:created>
  <dc:creator>永炫 解</dc:creator>
  <cp:lastModifiedBy>oikkuao</cp:lastModifiedBy>
  <dcterms:modified xsi:type="dcterms:W3CDTF">2026-04-03T04:34:03Z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eyJoZGlkIjoiZjVjMjI3MGMyZjZiYWQwMjhjMjFhNjZjMmUwYjc3OWQiLCJ1c2VySWQiOiIyNTU0Mjg3ODIifQ==</vt:lpwstr>
  </property>
  <property fmtid="{D5CDD505-2E9C-101B-9397-08002B2CF9AE}" pid="3" name="KSOProductBuildVer">
    <vt:lpwstr>2052-12.1.0.25225</vt:lpwstr>
  </property>
  <property fmtid="{D5CDD505-2E9C-101B-9397-08002B2CF9AE}" pid="4" name="ICV">
    <vt:lpwstr>9A702519BC8D41F295FE256A2256BFAB_13</vt:lpwstr>
  </property>
</Properties>
</file>