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B4C2">
      <w:pPr>
        <w:jc w:val="left"/>
        <w:rPr>
          <w:rFonts w:hint="eastAsia" w:ascii="仿宋" w:hAnsi="仿宋" w:eastAsia="仿宋" w:cs="仿宋"/>
          <w:b/>
          <w:bCs/>
          <w:sz w:val="36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44"/>
          <w:vertAlign w:val="baseline"/>
          <w:lang w:val="en-US" w:eastAsia="zh-CN"/>
        </w:rPr>
        <w:t>附件1.</w:t>
      </w:r>
    </w:p>
    <w:p w14:paraId="7A9627D5">
      <w:pPr>
        <w:jc w:val="center"/>
        <w:rPr>
          <w:rFonts w:hint="eastAsia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/>
          <w:b/>
          <w:bCs/>
          <w:sz w:val="40"/>
          <w:szCs w:val="48"/>
          <w:vertAlign w:val="baseline"/>
          <w:lang w:val="en-US" w:eastAsia="zh-CN"/>
        </w:rPr>
        <w:t>团日活动立项名额分配表</w:t>
      </w:r>
    </w:p>
    <w:p w14:paraId="58ED4E3A">
      <w:pPr>
        <w:jc w:val="center"/>
        <w:rPr>
          <w:rFonts w:hint="default"/>
          <w:b/>
          <w:bCs/>
          <w:sz w:val="40"/>
          <w:szCs w:val="48"/>
          <w:vertAlign w:val="baseline"/>
          <w:lang w:val="en-US" w:eastAsia="zh-CN"/>
        </w:rPr>
      </w:pPr>
    </w:p>
    <w:tbl>
      <w:tblPr>
        <w:tblStyle w:val="3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369"/>
      </w:tblGrid>
      <w:tr w14:paraId="6BA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69794324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团组织</w:t>
            </w:r>
          </w:p>
        </w:tc>
        <w:tc>
          <w:tcPr>
            <w:tcW w:w="4369" w:type="dxa"/>
            <w:vAlign w:val="center"/>
          </w:tcPr>
          <w:p w14:paraId="45C48D37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名额</w:t>
            </w:r>
          </w:p>
        </w:tc>
      </w:tr>
      <w:tr w14:paraId="1118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0338B9A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医学技术学部团总支</w:t>
            </w:r>
          </w:p>
        </w:tc>
        <w:tc>
          <w:tcPr>
            <w:tcW w:w="4369" w:type="dxa"/>
            <w:vAlign w:val="center"/>
          </w:tcPr>
          <w:p w14:paraId="049C0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35E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4A98DA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护理学部团总支</w:t>
            </w:r>
          </w:p>
        </w:tc>
        <w:tc>
          <w:tcPr>
            <w:tcW w:w="4369" w:type="dxa"/>
            <w:vAlign w:val="center"/>
          </w:tcPr>
          <w:p w14:paraId="124EF1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6-7</w:t>
            </w:r>
          </w:p>
        </w:tc>
      </w:tr>
      <w:tr w14:paraId="6BAC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7FAB3B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医学信息工程学部团总支</w:t>
            </w:r>
          </w:p>
        </w:tc>
        <w:tc>
          <w:tcPr>
            <w:tcW w:w="4369" w:type="dxa"/>
            <w:vAlign w:val="center"/>
          </w:tcPr>
          <w:p w14:paraId="629F33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6384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3F314B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公共卫生学部团总支</w:t>
            </w:r>
          </w:p>
        </w:tc>
        <w:tc>
          <w:tcPr>
            <w:tcW w:w="4369" w:type="dxa"/>
            <w:vAlign w:val="center"/>
          </w:tcPr>
          <w:p w14:paraId="7DA2E8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644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471999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康复医学部团总支</w:t>
            </w:r>
          </w:p>
        </w:tc>
        <w:tc>
          <w:tcPr>
            <w:tcW w:w="4369" w:type="dxa"/>
            <w:vAlign w:val="center"/>
          </w:tcPr>
          <w:p w14:paraId="66E5BA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2952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10C04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基础医学部团总支</w:t>
            </w:r>
          </w:p>
        </w:tc>
        <w:tc>
          <w:tcPr>
            <w:tcW w:w="4369" w:type="dxa"/>
            <w:vAlign w:val="center"/>
          </w:tcPr>
          <w:p w14:paraId="65B58D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657B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6421D8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人文与管理学部团总支</w:t>
            </w:r>
          </w:p>
        </w:tc>
        <w:tc>
          <w:tcPr>
            <w:tcW w:w="4369" w:type="dxa"/>
            <w:vAlign w:val="center"/>
          </w:tcPr>
          <w:p w14:paraId="0D11E1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</w:tr>
      <w:tr w14:paraId="6452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725659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药学部团总支</w:t>
            </w:r>
          </w:p>
        </w:tc>
        <w:tc>
          <w:tcPr>
            <w:tcW w:w="4369" w:type="dxa"/>
            <w:vAlign w:val="center"/>
          </w:tcPr>
          <w:p w14:paraId="7A8501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</w:tr>
      <w:tr w14:paraId="3C63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46015A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外国语学部团总支</w:t>
            </w:r>
          </w:p>
        </w:tc>
        <w:tc>
          <w:tcPr>
            <w:tcW w:w="4369" w:type="dxa"/>
            <w:vAlign w:val="center"/>
          </w:tcPr>
          <w:p w14:paraId="180B37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A32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vAlign w:val="center"/>
          </w:tcPr>
          <w:p w14:paraId="29EAA6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临床医学部团总支</w:t>
            </w:r>
          </w:p>
        </w:tc>
        <w:tc>
          <w:tcPr>
            <w:tcW w:w="4369" w:type="dxa"/>
            <w:vAlign w:val="center"/>
          </w:tcPr>
          <w:p w14:paraId="4492FE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</w:tr>
      <w:tr w14:paraId="4E29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4E2B3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教工团支部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团总支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5CA08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96E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4290" w:type="dxa"/>
            <w:vAlign w:val="center"/>
          </w:tcPr>
          <w:p w14:paraId="1515CBC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“港城康达”青年学习社</w:t>
            </w:r>
          </w:p>
          <w:p w14:paraId="79FDEA4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直属团支部</w:t>
            </w:r>
          </w:p>
        </w:tc>
        <w:tc>
          <w:tcPr>
            <w:tcW w:w="4369" w:type="dxa"/>
            <w:vAlign w:val="center"/>
          </w:tcPr>
          <w:p w14:paraId="045A3DA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</w:tbl>
    <w:p w14:paraId="7C72B72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jI3MGMyZjZiYWQwMjhjMjFhNjZjMmUwYjc3OWQifQ=="/>
  </w:docVars>
  <w:rsids>
    <w:rsidRoot w:val="324E5812"/>
    <w:rsid w:val="03990047"/>
    <w:rsid w:val="09807AA6"/>
    <w:rsid w:val="0B0347C2"/>
    <w:rsid w:val="0F6208A4"/>
    <w:rsid w:val="26856C4B"/>
    <w:rsid w:val="324E5812"/>
    <w:rsid w:val="479E623C"/>
    <w:rsid w:val="52BF6FB1"/>
    <w:rsid w:val="54C0055D"/>
    <w:rsid w:val="67B2182A"/>
    <w:rsid w:val="720C498A"/>
    <w:rsid w:val="7C2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0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2024-09-18T11:42:00Z</dcterms:created>
  <dc:creator>陈俊杰</dc:creator>
  <cp:lastModifiedBy>^_^</cp:lastModifiedBy>
  <dcterms:modified xsi:type="dcterms:W3CDTF">2026-03-10T08:44:24Z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BF2AFAD37C2B4EBE8F233D30A227FD6A_13</vt:lpwstr>
  </property>
</Properties>
</file>