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南京医科大学康达学院院级PU活动发布申请表</w:t>
      </w:r>
    </w:p>
    <w:tbl>
      <w:tblPr>
        <w:tblStyle w:val="3"/>
        <w:tblpPr w:leftFromText="180" w:rightFromText="180" w:vertAnchor="text" w:horzAnchor="page" w:tblpXSpec="center" w:tblpY="244"/>
        <w:tblOverlap w:val="never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476"/>
        <w:gridCol w:w="1829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主办/承办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参与对象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申请老师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活动介绍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及内容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活动方案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（可附页）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ind w:right="56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right="560"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right="560" w:firstLine="840" w:firstLineChars="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团委办公室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签字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填表说明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此表打印后手写或者填写后打印均可，</w:t>
      </w:r>
      <w:r>
        <w:rPr>
          <w:rFonts w:hint="eastAsia" w:ascii="宋体" w:hAnsi="宋体" w:eastAsia="宋体" w:cs="宋体"/>
          <w:b/>
          <w:sz w:val="24"/>
          <w:szCs w:val="24"/>
        </w:rPr>
        <w:t>不要改变表格的格式，</w:t>
      </w:r>
      <w:r>
        <w:rPr>
          <w:rFonts w:hint="eastAsia" w:ascii="宋体" w:hAnsi="宋体" w:eastAsia="宋体" w:cs="宋体"/>
          <w:sz w:val="24"/>
          <w:szCs w:val="24"/>
        </w:rPr>
        <w:t>如手写请使用黑色或者蓝黑色水笔或钢笔；</w:t>
      </w:r>
    </w:p>
    <w:p>
      <w:pPr>
        <w:pStyle w:val="2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2、申请单位负责人</w:t>
      </w:r>
      <w:r>
        <w:rPr>
          <w:rFonts w:hint="eastAsia" w:ascii="宋体" w:hAnsi="宋体" w:eastAsia="宋体" w:cs="宋体"/>
          <w:sz w:val="24"/>
          <w:szCs w:val="24"/>
        </w:rPr>
        <w:t>在进行材料审核的基础上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签字</w:t>
      </w:r>
      <w:r>
        <w:rPr>
          <w:rFonts w:hint="eastAsia" w:ascii="宋体" w:hAnsi="宋体" w:eastAsia="宋体" w:cs="宋体"/>
          <w:sz w:val="24"/>
          <w:szCs w:val="24"/>
        </w:rPr>
        <w:t>并加盖公章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28C77"/>
    <w:multiLevelType w:val="singleLevel"/>
    <w:tmpl w:val="B1B28C77"/>
    <w:lvl w:ilvl="0" w:tentative="0">
      <w:start w:val="1"/>
      <w:numFmt w:val="decimal"/>
      <w:suff w:val="nothing"/>
      <w:lvlText w:val="%1、"/>
      <w:lvlJc w:val="left"/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mI3YTU2OGM4OTFjMjU5ZTBmNzkwMGVjMDE5OWEifQ=="/>
  </w:docVars>
  <w:rsids>
    <w:rsidRoot w:val="72B16D4E"/>
    <w:rsid w:val="0D0F72B2"/>
    <w:rsid w:val="2BEA293F"/>
    <w:rsid w:val="36994F7F"/>
    <w:rsid w:val="42AE5403"/>
    <w:rsid w:val="72B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before="60"/>
      <w:ind w:right="159"/>
      <w:jc w:val="center"/>
      <w:outlineLvl w:val="0"/>
    </w:pPr>
    <w:rPr>
      <w:rFonts w:ascii="PMingLiU" w:hAnsi="PMingLiU" w:eastAsia="PMingLiU" w:cs="PMingLiU"/>
      <w:kern w:val="0"/>
      <w:sz w:val="44"/>
      <w:szCs w:val="44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180</Characters>
  <Lines>0</Lines>
  <Paragraphs>0</Paragraphs>
  <TotalTime>9</TotalTime>
  <ScaleCrop>false</ScaleCrop>
  <LinksUpToDate>false</LinksUpToDate>
  <CharactersWithSpaces>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2023-11-03T03:34:00Z</dcterms:created>
  <dc:creator>YvY</dc:creator>
  <cp:lastModifiedBy>司淼</cp:lastModifiedBy>
  <dcterms:modified xsi:type="dcterms:W3CDTF">2023-11-27T06:34:16Z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CED9D067C61B4C70848ADA3FDB11A845_13</vt:lpwstr>
  </property>
</Properties>
</file>