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28"/>
        </w:rPr>
        <w:t>：表</w:t>
      </w:r>
      <w:r>
        <w:rPr>
          <w:rFonts w:ascii="黑体" w:hAnsi="黑体" w:eastAsia="黑体"/>
          <w:sz w:val="32"/>
          <w:szCs w:val="28"/>
        </w:rPr>
        <w:t>1</w:t>
      </w:r>
      <w:r>
        <w:rPr>
          <w:rFonts w:hint="eastAsia" w:ascii="黑体" w:hAnsi="黑体" w:eastAsia="黑体"/>
          <w:sz w:val="32"/>
          <w:szCs w:val="28"/>
        </w:rPr>
        <w:t>：</w:t>
      </w:r>
    </w:p>
    <w:p>
      <w:pPr>
        <w:ind w:left="6" w:leftChars="-85" w:right="-88" w:rightChars="-42" w:hanging="184" w:hangingChars="51"/>
        <w:jc w:val="center"/>
        <w:rPr>
          <w:rFonts w:ascii="黑体" w:eastAsia="黑体"/>
          <w:b/>
          <w:w w:val="80"/>
          <w:sz w:val="45"/>
          <w:szCs w:val="35"/>
        </w:rPr>
      </w:pPr>
      <w:r>
        <w:rPr>
          <w:rFonts w:hint="eastAsia" w:ascii="黑体" w:eastAsia="黑体"/>
          <w:b/>
          <w:w w:val="80"/>
          <w:sz w:val="45"/>
          <w:szCs w:val="35"/>
        </w:rPr>
        <w:t>南京医科大学康达学院</w:t>
      </w:r>
    </w:p>
    <w:p>
      <w:pPr>
        <w:ind w:left="6" w:leftChars="-85" w:right="-88" w:rightChars="-42" w:hanging="184" w:hangingChars="51"/>
        <w:jc w:val="center"/>
        <w:rPr>
          <w:rFonts w:ascii="黑体" w:eastAsia="黑体"/>
          <w:b/>
          <w:w w:val="80"/>
          <w:sz w:val="45"/>
          <w:szCs w:val="29"/>
        </w:rPr>
      </w:pPr>
      <w:r>
        <w:rPr>
          <w:rFonts w:hint="eastAsia" w:ascii="黑体" w:eastAsia="黑体"/>
          <w:b/>
          <w:w w:val="80"/>
          <w:sz w:val="45"/>
          <w:szCs w:val="35"/>
        </w:rPr>
        <w:t>20</w:t>
      </w:r>
      <w:r>
        <w:rPr>
          <w:rFonts w:ascii="黑体" w:eastAsia="黑体"/>
          <w:b/>
          <w:w w:val="80"/>
          <w:sz w:val="45"/>
          <w:szCs w:val="35"/>
        </w:rPr>
        <w:t>2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3</w:t>
      </w:r>
      <w:r>
        <w:rPr>
          <w:rFonts w:hint="eastAsia" w:ascii="黑体" w:eastAsia="黑体"/>
          <w:b/>
          <w:w w:val="80"/>
          <w:sz w:val="45"/>
          <w:szCs w:val="35"/>
        </w:rPr>
        <w:t>年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度</w:t>
      </w:r>
      <w:r>
        <w:rPr>
          <w:rFonts w:hint="eastAsia" w:ascii="黑体" w:eastAsia="黑体"/>
          <w:b/>
          <w:w w:val="80"/>
          <w:sz w:val="45"/>
          <w:szCs w:val="35"/>
        </w:rPr>
        <w:t>“</w:t>
      </w:r>
      <w:r>
        <w:rPr>
          <w:rFonts w:hint="eastAsia" w:ascii="黑体" w:eastAsia="黑体"/>
          <w:b/>
          <w:w w:val="77"/>
          <w:sz w:val="45"/>
          <w:szCs w:val="35"/>
        </w:rPr>
        <w:t>五四红旗</w:t>
      </w:r>
      <w:r>
        <w:rPr>
          <w:rFonts w:hint="eastAsia" w:ascii="黑体" w:eastAsia="黑体"/>
          <w:b/>
          <w:w w:val="77"/>
          <w:sz w:val="45"/>
          <w:szCs w:val="35"/>
          <w:lang w:eastAsia="zh-CN"/>
        </w:rPr>
        <w:t>（</w:t>
      </w:r>
      <w:r>
        <w:rPr>
          <w:rFonts w:hint="eastAsia" w:ascii="黑体" w:eastAsia="黑体"/>
          <w:b/>
          <w:w w:val="77"/>
          <w:sz w:val="45"/>
          <w:szCs w:val="35"/>
          <w:lang w:val="en-US" w:eastAsia="zh-CN"/>
        </w:rPr>
        <w:t>团总支</w:t>
      </w:r>
      <w:bookmarkStart w:id="0" w:name="_GoBack"/>
      <w:bookmarkEnd w:id="0"/>
      <w:r>
        <w:rPr>
          <w:rFonts w:hint="eastAsia" w:ascii="黑体" w:eastAsia="黑体"/>
          <w:b/>
          <w:w w:val="77"/>
          <w:sz w:val="45"/>
          <w:szCs w:val="35"/>
          <w:lang w:eastAsia="zh-CN"/>
        </w:rPr>
        <w:t>）</w:t>
      </w:r>
      <w:r>
        <w:rPr>
          <w:rFonts w:hint="eastAsia" w:ascii="黑体" w:eastAsia="黑体"/>
          <w:b/>
          <w:w w:val="77"/>
          <w:sz w:val="45"/>
          <w:szCs w:val="35"/>
        </w:rPr>
        <w:t>团支部</w:t>
      </w:r>
      <w:r>
        <w:rPr>
          <w:rFonts w:hint="eastAsia" w:ascii="黑体" w:eastAsia="黑体"/>
          <w:b/>
          <w:w w:val="80"/>
          <w:sz w:val="45"/>
          <w:szCs w:val="35"/>
        </w:rPr>
        <w:t>”申报表</w:t>
      </w:r>
    </w:p>
    <w:tbl>
      <w:tblPr>
        <w:tblStyle w:val="2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00"/>
        <w:gridCol w:w="1650"/>
        <w:gridCol w:w="1740"/>
        <w:gridCol w:w="2040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8991" w:type="dxa"/>
            <w:gridSpan w:val="5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</w:rPr>
              <w:t>（团支部名称格式按照XX学部20XX级XX专业XX班团支部填写）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团支书姓名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对标定级等次</w:t>
            </w: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团员数</w:t>
            </w:r>
          </w:p>
        </w:tc>
        <w:tc>
          <w:tcPr>
            <w:tcW w:w="180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党员数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（含预备党员）</w:t>
            </w:r>
          </w:p>
        </w:tc>
        <w:tc>
          <w:tcPr>
            <w:tcW w:w="174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1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1" w:type="dxa"/>
            <w:gridSpan w:val="5"/>
          </w:tcPr>
          <w:p>
            <w:pPr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本学年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主要工作及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开展活动情况</w:t>
            </w:r>
          </w:p>
        </w:tc>
        <w:tc>
          <w:tcPr>
            <w:tcW w:w="8991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（围绕参评条件，突出重点，简明扼要，不超过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  <w:p>
            <w:pPr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团总支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450" w:type="dxa"/>
            <w:gridSpan w:val="2"/>
          </w:tcPr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ind w:firstLine="482" w:firstLineChars="200"/>
              <w:jc w:val="righ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               年  月</w:t>
            </w:r>
            <w:r>
              <w:rPr>
                <w:rFonts w:ascii="仿宋_GB2312" w:hAnsi="华文仿宋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华文仿宋" w:eastAsia="仿宋_GB2312"/>
                <w:b/>
                <w:sz w:val="24"/>
              </w:rPr>
              <w:t>日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院团委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01" w:type="dxa"/>
            <w:gridSpan w:val="2"/>
          </w:tcPr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 </w:t>
            </w:r>
          </w:p>
          <w:p>
            <w:pPr>
              <w:ind w:firstLine="482" w:firstLineChars="200"/>
              <w:jc w:val="right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2"/>
          <w:szCs w:val="28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28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28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28"/>
        </w:rPr>
      </w:pPr>
    </w:p>
    <w:p>
      <w:pPr>
        <w:spacing w:line="360" w:lineRule="auto"/>
        <w:jc w:val="left"/>
        <w:rPr>
          <w:rFonts w:ascii="黑体" w:eastAsia="黑体"/>
          <w:b/>
          <w:w w:val="80"/>
          <w:sz w:val="45"/>
          <w:szCs w:val="35"/>
        </w:rPr>
      </w:pPr>
      <w:r>
        <w:rPr>
          <w:rFonts w:hint="eastAsia" w:ascii="黑体" w:hAnsi="黑体" w:eastAsia="黑体"/>
          <w:sz w:val="32"/>
          <w:szCs w:val="28"/>
        </w:rPr>
        <w:t>表2：</w:t>
      </w:r>
    </w:p>
    <w:p>
      <w:pPr>
        <w:spacing w:after="156" w:afterLines="50" w:line="520" w:lineRule="exact"/>
        <w:jc w:val="center"/>
        <w:outlineLvl w:val="0"/>
        <w:rPr>
          <w:rFonts w:ascii="黑体" w:eastAsia="黑体"/>
          <w:b/>
          <w:w w:val="80"/>
          <w:sz w:val="45"/>
          <w:szCs w:val="35"/>
        </w:rPr>
      </w:pPr>
      <w:r>
        <w:rPr>
          <w:rFonts w:hint="eastAsia" w:ascii="黑体" w:eastAsia="黑体"/>
          <w:b/>
          <w:w w:val="80"/>
          <w:sz w:val="45"/>
          <w:szCs w:val="35"/>
        </w:rPr>
        <w:t>南京医科大学康达学院</w:t>
      </w:r>
    </w:p>
    <w:p>
      <w:pPr>
        <w:spacing w:after="156" w:afterLines="50" w:line="520" w:lineRule="exact"/>
        <w:jc w:val="center"/>
        <w:outlineLvl w:val="0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w w:val="80"/>
          <w:sz w:val="45"/>
          <w:szCs w:val="35"/>
        </w:rPr>
        <w:t>20</w:t>
      </w:r>
      <w:r>
        <w:rPr>
          <w:rFonts w:ascii="黑体" w:eastAsia="黑体"/>
          <w:b/>
          <w:w w:val="80"/>
          <w:sz w:val="45"/>
          <w:szCs w:val="35"/>
        </w:rPr>
        <w:t>2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3</w:t>
      </w:r>
      <w:r>
        <w:rPr>
          <w:rFonts w:hint="eastAsia" w:ascii="黑体" w:eastAsia="黑体"/>
          <w:b/>
          <w:w w:val="80"/>
          <w:sz w:val="45"/>
          <w:szCs w:val="35"/>
        </w:rPr>
        <w:t>年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度</w:t>
      </w:r>
      <w:r>
        <w:rPr>
          <w:rFonts w:hint="eastAsia" w:ascii="黑体" w:eastAsia="黑体"/>
          <w:b/>
          <w:w w:val="80"/>
          <w:sz w:val="45"/>
          <w:szCs w:val="35"/>
        </w:rPr>
        <w:t>“优秀共青团员”申报表</w:t>
      </w:r>
    </w:p>
    <w:tbl>
      <w:tblPr>
        <w:tblStyle w:val="2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163"/>
        <w:gridCol w:w="1470"/>
        <w:gridCol w:w="1559"/>
        <w:gridCol w:w="1374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78"/>
                <w:kern w:val="0"/>
                <w:szCs w:val="21"/>
                <w:fitText w:val="840" w:id="1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1"/>
                <w:kern w:val="0"/>
                <w:szCs w:val="21"/>
                <w:fitText w:val="840" w:id="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6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3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3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6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入团时间</w:t>
            </w:r>
          </w:p>
        </w:tc>
        <w:tc>
          <w:tcPr>
            <w:tcW w:w="2164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发展团员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所在团支部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5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5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0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1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教育评议结果</w:t>
            </w:r>
          </w:p>
        </w:tc>
        <w:tc>
          <w:tcPr>
            <w:tcW w:w="2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1" w:type="dxa"/>
            <w:gridSpan w:val="5"/>
          </w:tcPr>
          <w:p>
            <w:pPr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简要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991" w:type="dxa"/>
            <w:gridSpan w:val="5"/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（围绕参评条件，突出重点，简明扼要，不超过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  <w:p>
            <w:pPr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所在团组织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35" w:type="dxa"/>
            <w:gridSpan w:val="2"/>
            <w:tcBorders>
              <w:bottom w:val="single" w:color="auto" w:sz="4" w:space="0"/>
            </w:tcBorders>
          </w:tcPr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ind w:firstLine="482" w:firstLineChars="200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团支部书记（签名）：</w:t>
            </w:r>
          </w:p>
          <w:p>
            <w:pPr>
              <w:ind w:firstLine="482" w:firstLineChars="200"/>
              <w:jc w:val="right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               年  月</w:t>
            </w:r>
            <w:r>
              <w:rPr>
                <w:rFonts w:ascii="仿宋_GB2312" w:hAnsi="华文仿宋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华文仿宋" w:eastAsia="仿宋_GB2312"/>
                <w:b/>
                <w:sz w:val="24"/>
              </w:rPr>
              <w:t>日</w:t>
            </w:r>
          </w:p>
        </w:tc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团总支</w:t>
            </w:r>
          </w:p>
          <w:p>
            <w:pPr>
              <w:snapToGrid w:val="0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01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snapToGrid w:val="0"/>
              <w:jc w:val="center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 </w:t>
            </w:r>
          </w:p>
          <w:p>
            <w:pPr>
              <w:ind w:firstLine="482" w:firstLineChars="200"/>
              <w:jc w:val="right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1507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院团委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30" w:type="dxa"/>
            <w:gridSpan w:val="2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1" w:type="dxa"/>
            <w:gridSpan w:val="2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400" w:lineRule="atLeast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</w:p>
          <w:p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年   月  日</w:t>
            </w:r>
          </w:p>
        </w:tc>
      </w:tr>
    </w:tbl>
    <w:p>
      <w:pPr>
        <w:spacing w:line="360" w:lineRule="auto"/>
        <w:jc w:val="left"/>
        <w:rPr>
          <w:rFonts w:ascii="黑体" w:hAnsi="黑体" w:eastAsia="黑体"/>
          <w:sz w:val="32"/>
          <w:szCs w:val="28"/>
        </w:rPr>
      </w:pPr>
    </w:p>
    <w:p>
      <w:pPr>
        <w:spacing w:line="360" w:lineRule="auto"/>
        <w:jc w:val="left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表3：</w:t>
      </w:r>
    </w:p>
    <w:p>
      <w:pPr>
        <w:ind w:left="6" w:leftChars="-85" w:hanging="184" w:hangingChars="51"/>
        <w:jc w:val="center"/>
        <w:rPr>
          <w:rFonts w:ascii="黑体" w:eastAsia="黑体"/>
          <w:b/>
          <w:w w:val="80"/>
          <w:sz w:val="45"/>
          <w:szCs w:val="35"/>
        </w:rPr>
      </w:pPr>
      <w:r>
        <w:rPr>
          <w:rFonts w:hint="eastAsia" w:ascii="黑体" w:eastAsia="黑体"/>
          <w:b/>
          <w:w w:val="80"/>
          <w:sz w:val="45"/>
          <w:szCs w:val="35"/>
        </w:rPr>
        <w:t>南京医科大学康达学院</w:t>
      </w:r>
    </w:p>
    <w:p>
      <w:pPr>
        <w:ind w:left="6" w:leftChars="-85" w:hanging="184" w:hangingChars="51"/>
        <w:jc w:val="center"/>
        <w:rPr>
          <w:rFonts w:ascii="方正小标宋_GBK" w:hAnsi="方正小标宋_GBK" w:eastAsia="方正小标宋_GBK" w:cs="方正小标宋_GBK"/>
          <w:bCs/>
          <w:color w:val="000000" w:themeColor="text1"/>
          <w:sz w:val="36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w w:val="80"/>
          <w:sz w:val="45"/>
          <w:szCs w:val="35"/>
        </w:rPr>
        <w:t>20</w:t>
      </w:r>
      <w:r>
        <w:rPr>
          <w:rFonts w:ascii="黑体" w:eastAsia="黑体"/>
          <w:b/>
          <w:w w:val="80"/>
          <w:sz w:val="45"/>
          <w:szCs w:val="35"/>
        </w:rPr>
        <w:t>2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3</w:t>
      </w:r>
      <w:r>
        <w:rPr>
          <w:rFonts w:hint="eastAsia" w:ascii="黑体" w:eastAsia="黑体"/>
          <w:b/>
          <w:w w:val="80"/>
          <w:sz w:val="45"/>
          <w:szCs w:val="35"/>
        </w:rPr>
        <w:t>年</w:t>
      </w:r>
      <w:r>
        <w:rPr>
          <w:rFonts w:hint="eastAsia" w:ascii="黑体" w:eastAsia="黑体"/>
          <w:b/>
          <w:w w:val="80"/>
          <w:sz w:val="45"/>
          <w:szCs w:val="35"/>
          <w:lang w:val="en-US" w:eastAsia="zh-CN"/>
        </w:rPr>
        <w:t>度</w:t>
      </w:r>
      <w:r>
        <w:rPr>
          <w:rFonts w:hint="eastAsia" w:ascii="黑体" w:eastAsia="黑体"/>
          <w:b/>
          <w:w w:val="80"/>
          <w:sz w:val="45"/>
          <w:szCs w:val="35"/>
        </w:rPr>
        <w:t>“优秀共青团干部”申报表</w:t>
      </w:r>
    </w:p>
    <w:tbl>
      <w:tblPr>
        <w:tblStyle w:val="2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2029"/>
        <w:gridCol w:w="1466"/>
        <w:gridCol w:w="1560"/>
        <w:gridCol w:w="1375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78"/>
                <w:kern w:val="0"/>
                <w:szCs w:val="21"/>
                <w:fitText w:val="840" w:id="6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1"/>
                <w:kern w:val="0"/>
                <w:szCs w:val="21"/>
                <w:fitText w:val="840" w:id="6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02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7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7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8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8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2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210"/>
                <w:kern w:val="0"/>
                <w:szCs w:val="21"/>
                <w:fitText w:val="840" w:id="9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pacing w:val="0"/>
                <w:kern w:val="0"/>
                <w:szCs w:val="21"/>
                <w:fitText w:val="840" w:id="9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2029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26" w:type="dxa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64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工号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（或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05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担任团干部年限</w:t>
            </w:r>
          </w:p>
        </w:tc>
        <w:tc>
          <w:tcPr>
            <w:tcW w:w="2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从事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团工作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856" w:type="dxa"/>
            <w:gridSpan w:val="5"/>
          </w:tcPr>
          <w:p>
            <w:pPr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856" w:type="dxa"/>
            <w:gridSpan w:val="5"/>
          </w:tcPr>
          <w:p>
            <w:pPr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简要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事迹</w:t>
            </w:r>
          </w:p>
        </w:tc>
        <w:tc>
          <w:tcPr>
            <w:tcW w:w="8856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（围绕参评条件，突出重点，简明扼要，不超过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  <w:p>
            <w:pPr>
              <w:ind w:firstLine="42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642" w:type="dxa"/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院团委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2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仿宋_GBK" w:cs="Times New Roman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01" w:type="dxa"/>
            <w:gridSpan w:val="2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>（盖章）</w:t>
            </w: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Fonts w:ascii="仿宋_GB2312" w:hAnsi="华文仿宋" w:eastAsia="仿宋_GB2312"/>
                <w:b/>
                <w:sz w:val="24"/>
              </w:rPr>
            </w:pPr>
          </w:p>
          <w:p>
            <w:pPr>
              <w:jc w:val="center"/>
              <w:rPr>
                <w:bCs/>
              </w:rPr>
            </w:pPr>
            <w:r>
              <w:rPr>
                <w:rFonts w:hint="eastAsia" w:ascii="仿宋_GB2312" w:hAnsi="华文仿宋" w:eastAsia="仿宋_GB2312"/>
                <w:b/>
                <w:sz w:val="24"/>
              </w:rPr>
              <w:t xml:space="preserve">            年   月  日</w:t>
            </w:r>
          </w:p>
        </w:tc>
      </w:tr>
    </w:tbl>
    <w:p/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FFD17C-8CB4-4A4B-A577-342BC0D2FA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055EE2-36E7-41A8-B32E-44C53C34C52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36FB4AD2-3760-4095-B940-545808FC14D8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F4B7EC4F-5E33-447E-A82E-F344DC4FBF1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8181079D-287B-41FD-BD0B-C256A86590E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MjI3MGMyZjZiYWQwMjhjMjFhNjZjMmUwYjc3OWQifQ=="/>
  </w:docVars>
  <w:rsids>
    <w:rsidRoot w:val="072049C6"/>
    <w:rsid w:val="00913190"/>
    <w:rsid w:val="00930A04"/>
    <w:rsid w:val="00C07466"/>
    <w:rsid w:val="00CF4E71"/>
    <w:rsid w:val="072049C6"/>
    <w:rsid w:val="088B3239"/>
    <w:rsid w:val="1A1021BF"/>
    <w:rsid w:val="20034D4F"/>
    <w:rsid w:val="35C07B47"/>
    <w:rsid w:val="44131C90"/>
    <w:rsid w:val="4F077B93"/>
    <w:rsid w:val="53197628"/>
    <w:rsid w:val="538A7F06"/>
    <w:rsid w:val="54870124"/>
    <w:rsid w:val="57A817D6"/>
    <w:rsid w:val="7AC247CC"/>
    <w:rsid w:val="7FC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681</Characters>
  <Lines>5</Lines>
  <Paragraphs>1</Paragraphs>
  <TotalTime>1</TotalTime>
  <ScaleCrop>false</ScaleCrop>
  <LinksUpToDate>false</LinksUpToDate>
  <CharactersWithSpaces>799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2023-03-29T11:36:00Z</dcterms:created>
  <dc:creator>Administrator</dc:creator>
  <cp:lastModifiedBy>yuanwei</cp:lastModifiedBy>
  <dcterms:modified xsi:type="dcterms:W3CDTF">2024-03-28T09:10:46Z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7783694109114C0FA3C5E945FDE23EB9</vt:lpwstr>
  </property>
</Properties>
</file>