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1A1" w:rsidRDefault="009B71A1" w:rsidP="009B71A1">
      <w:pPr>
        <w:widowControl/>
        <w:shd w:val="clear" w:color="auto" w:fill="FFFFFF"/>
        <w:adjustRightInd w:val="0"/>
        <w:spacing w:line="360" w:lineRule="auto"/>
        <w:jc w:val="center"/>
        <w:rPr>
          <w:rFonts w:cs="黑体" w:hint="eastAsia"/>
          <w:bCs/>
          <w:color w:val="FF0000"/>
          <w:sz w:val="24"/>
        </w:rPr>
      </w:pPr>
      <w:r>
        <w:rPr>
          <w:noProof/>
          <w:w w:val="80"/>
          <w:sz w:val="24"/>
        </w:rPr>
        <w:drawing>
          <wp:inline distT="0" distB="0" distL="0" distR="0">
            <wp:extent cx="5524500" cy="1104900"/>
            <wp:effectExtent l="19050" t="0" r="0" b="0"/>
            <wp:docPr id="1" name="Picture 1" descr="QQ截图2014090408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40904085946"/>
                    <pic:cNvPicPr>
                      <a:picLocks noChangeAspect="1" noChangeArrowheads="1"/>
                    </pic:cNvPicPr>
                  </pic:nvPicPr>
                  <pic:blipFill>
                    <a:blip r:embed="rId6"/>
                    <a:srcRect/>
                    <a:stretch>
                      <a:fillRect/>
                    </a:stretch>
                  </pic:blipFill>
                  <pic:spPr bwMode="auto">
                    <a:xfrm>
                      <a:off x="0" y="0"/>
                      <a:ext cx="5524500" cy="1104900"/>
                    </a:xfrm>
                    <a:prstGeom prst="rect">
                      <a:avLst/>
                    </a:prstGeom>
                    <a:noFill/>
                    <a:ln w="9525">
                      <a:noFill/>
                      <a:miter lim="800000"/>
                      <a:headEnd/>
                      <a:tailEnd/>
                    </a:ln>
                  </pic:spPr>
                </pic:pic>
              </a:graphicData>
            </a:graphic>
          </wp:inline>
        </w:drawing>
      </w:r>
    </w:p>
    <w:p w:rsidR="009B71A1" w:rsidRDefault="009B71A1" w:rsidP="009B71A1">
      <w:pPr>
        <w:jc w:val="distribute"/>
        <w:rPr>
          <w:rFonts w:cs="宋体" w:hint="eastAsia"/>
          <w:b/>
          <w:bCs/>
          <w:color w:val="E80A2A"/>
          <w:w w:val="66"/>
          <w:sz w:val="36"/>
          <w:szCs w:val="36"/>
        </w:rPr>
      </w:pPr>
      <w:r>
        <w:rPr>
          <w:rFonts w:cs="黑体" w:hint="eastAsia"/>
          <w:b/>
          <w:bCs/>
          <w:color w:val="FF0000"/>
          <w:sz w:val="36"/>
          <w:szCs w:val="36"/>
        </w:rPr>
        <w:t>暑期“三下乡</w:t>
      </w:r>
      <w:r>
        <w:rPr>
          <w:rFonts w:cs="黑体"/>
          <w:b/>
          <w:bCs/>
          <w:color w:val="FF0000"/>
          <w:sz w:val="36"/>
          <w:szCs w:val="36"/>
        </w:rPr>
        <w:t>”</w:t>
      </w:r>
      <w:r>
        <w:rPr>
          <w:rFonts w:cs="黑体" w:hint="eastAsia"/>
          <w:b/>
          <w:bCs/>
          <w:color w:val="FF0000"/>
          <w:sz w:val="36"/>
          <w:szCs w:val="36"/>
        </w:rPr>
        <w:t>大</w:t>
      </w:r>
      <w:r>
        <w:rPr>
          <w:rFonts w:cs="宋体" w:hint="eastAsia"/>
          <w:b/>
          <w:bCs/>
          <w:color w:val="FF0000"/>
          <w:sz w:val="36"/>
          <w:szCs w:val="36"/>
        </w:rPr>
        <w:t>学</w:t>
      </w:r>
      <w:r>
        <w:rPr>
          <w:rFonts w:cs="黑体" w:hint="eastAsia"/>
          <w:b/>
          <w:bCs/>
          <w:color w:val="FF0000"/>
          <w:sz w:val="36"/>
          <w:szCs w:val="36"/>
        </w:rPr>
        <w:t>生志愿服务社</w:t>
      </w:r>
      <w:r>
        <w:rPr>
          <w:rFonts w:cs="宋体" w:hint="eastAsia"/>
          <w:b/>
          <w:bCs/>
          <w:color w:val="FF0000"/>
          <w:sz w:val="36"/>
          <w:szCs w:val="36"/>
        </w:rPr>
        <w:t>会实践</w:t>
      </w:r>
      <w:r>
        <w:rPr>
          <w:rFonts w:cs="黑体" w:hint="eastAsia"/>
          <w:b/>
          <w:bCs/>
          <w:color w:val="FF0000"/>
          <w:sz w:val="36"/>
          <w:szCs w:val="36"/>
        </w:rPr>
        <w:t>活</w:t>
      </w:r>
      <w:r>
        <w:rPr>
          <w:rFonts w:cs="宋体" w:hint="eastAsia"/>
          <w:b/>
          <w:bCs/>
          <w:color w:val="FF0000"/>
          <w:sz w:val="36"/>
          <w:szCs w:val="36"/>
        </w:rPr>
        <w:t>动</w:t>
      </w:r>
    </w:p>
    <w:p w:rsidR="009B71A1" w:rsidRDefault="009B71A1" w:rsidP="009B71A1">
      <w:pPr>
        <w:jc w:val="center"/>
        <w:rPr>
          <w:rFonts w:ascii="华文中宋" w:eastAsia="华文中宋" w:hAnsi="华文中宋" w:hint="eastAsia"/>
          <w:b/>
          <w:color w:val="EE0722"/>
          <w:sz w:val="108"/>
          <w:szCs w:val="108"/>
        </w:rPr>
      </w:pPr>
      <w:r>
        <w:rPr>
          <w:rFonts w:ascii="华文中宋" w:eastAsia="华文中宋" w:hAnsi="华文中宋" w:hint="eastAsia"/>
          <w:b/>
          <w:color w:val="EE0722"/>
          <w:sz w:val="108"/>
          <w:szCs w:val="108"/>
        </w:rPr>
        <w:t>简   报</w:t>
      </w:r>
    </w:p>
    <w:p w:rsidR="009B71A1" w:rsidRDefault="009B71A1" w:rsidP="009B71A1">
      <w:pPr>
        <w:spacing w:line="560" w:lineRule="exact"/>
        <w:jc w:val="center"/>
        <w:rPr>
          <w:rFonts w:ascii="华文中宋" w:eastAsia="华文中宋" w:hAnsi="华文中宋" w:hint="eastAsia"/>
          <w:b/>
          <w:color w:val="000000"/>
          <w:sz w:val="44"/>
          <w:szCs w:val="44"/>
        </w:rPr>
      </w:pPr>
      <w:r>
        <w:rPr>
          <w:rFonts w:ascii="华文中宋" w:eastAsia="华文中宋" w:hAnsi="华文中宋" w:hint="eastAsia"/>
          <w:b/>
          <w:color w:val="000000"/>
          <w:sz w:val="44"/>
          <w:szCs w:val="44"/>
        </w:rPr>
        <w:t>（第2期）</w:t>
      </w:r>
    </w:p>
    <w:p w:rsidR="009B71A1" w:rsidRDefault="009B71A1" w:rsidP="009B71A1">
      <w:pPr>
        <w:spacing w:line="480" w:lineRule="exact"/>
        <w:rPr>
          <w:rFonts w:ascii="楷体" w:eastAsia="楷体" w:hAnsi="楷体" w:hint="eastAsia"/>
          <w:sz w:val="32"/>
          <w:szCs w:val="32"/>
        </w:rPr>
      </w:pPr>
      <w:r>
        <w:rPr>
          <w:rFonts w:ascii="楷体" w:eastAsia="楷体" w:hAnsi="楷体" w:hint="eastAsia"/>
          <w:sz w:val="32"/>
          <w:szCs w:val="32"/>
        </w:rPr>
        <w:t>2013年级暑期社会实践项目办编     二〇一五年七月九日</w:t>
      </w:r>
    </w:p>
    <w:p w:rsidR="009B71A1" w:rsidRPr="00CD0DC3" w:rsidRDefault="009B71A1" w:rsidP="009B71A1">
      <w:pPr>
        <w:spacing w:line="480" w:lineRule="exact"/>
        <w:rPr>
          <w:rFonts w:hint="eastAsia"/>
          <w:sz w:val="24"/>
        </w:rPr>
      </w:pPr>
      <w:r>
        <w:rPr>
          <w:sz w:val="24"/>
          <w:lang w:val="en-US" w:eastAsia="zh-CN"/>
        </w:rPr>
        <w:pict>
          <v:line id="Line 2" o:spid="_x0000_s2051" style="position:absolute;left:0;text-align:left;flip:y;z-index:251661312" from="-5.4pt,18.2pt" to="450pt,20.4pt" strokecolor="red" strokeweight="1.5pt"/>
        </w:pict>
      </w:r>
    </w:p>
    <w:p w:rsidR="009B71A1" w:rsidRDefault="009B71A1" w:rsidP="009B71A1">
      <w:pPr>
        <w:spacing w:line="360" w:lineRule="auto"/>
        <w:jc w:val="center"/>
        <w:rPr>
          <w:rFonts w:ascii="宋体" w:hAnsi="宋体" w:hint="eastAsia"/>
          <w:bCs/>
          <w:iCs/>
          <w:color w:val="333333"/>
          <w:sz w:val="24"/>
        </w:rPr>
      </w:pPr>
      <w:r>
        <w:rPr>
          <w:rFonts w:ascii="宋体" w:hAnsi="宋体" w:hint="eastAsia"/>
          <w:b/>
          <w:sz w:val="24"/>
        </w:rPr>
        <w:t>【实践要闻】</w:t>
      </w:r>
      <w:r>
        <w:rPr>
          <w:rFonts w:ascii="华文细黑" w:eastAsia="华文细黑" w:hAnsi="华文细黑" w:cs="华文细黑" w:hint="eastAsia"/>
          <w:b/>
          <w:color w:val="0000FF"/>
          <w:sz w:val="44"/>
          <w:szCs w:val="44"/>
        </w:rPr>
        <w:t>医院实践行</w:t>
      </w:r>
      <w:r>
        <w:rPr>
          <w:rFonts w:ascii="宋体" w:hAnsi="宋体"/>
          <w:b/>
          <w:sz w:val="24"/>
        </w:rPr>
        <w:t>—</w:t>
      </w:r>
      <w:r>
        <w:rPr>
          <w:rFonts w:ascii="宋体" w:hAnsi="宋体" w:hint="eastAsia"/>
          <w:b/>
          <w:sz w:val="24"/>
        </w:rPr>
        <w:t>KD015</w:t>
      </w:r>
    </w:p>
    <w:p w:rsidR="009B71A1" w:rsidRDefault="009B71A1" w:rsidP="009B71A1">
      <w:pPr>
        <w:spacing w:line="360" w:lineRule="auto"/>
        <w:rPr>
          <w:rFonts w:ascii="宋体" w:hAnsi="宋体" w:hint="eastAsia"/>
          <w:bCs/>
          <w:iCs/>
          <w:sz w:val="24"/>
        </w:rPr>
      </w:pPr>
      <w:r>
        <w:rPr>
          <w:rFonts w:ascii="宋体" w:hAnsi="宋体" w:hint="eastAsia"/>
          <w:bCs/>
          <w:iCs/>
          <w:sz w:val="24"/>
        </w:rPr>
        <w:t>地点：</w:t>
      </w:r>
      <w:r>
        <w:rPr>
          <w:rFonts w:hint="eastAsia"/>
          <w:bCs/>
          <w:iCs/>
          <w:sz w:val="24"/>
        </w:rPr>
        <w:t>江苏省宜兴疾控中心</w:t>
      </w:r>
    </w:p>
    <w:p w:rsidR="009B71A1" w:rsidRDefault="009B71A1" w:rsidP="009B71A1">
      <w:pPr>
        <w:spacing w:line="360" w:lineRule="auto"/>
        <w:rPr>
          <w:rFonts w:ascii="宋体" w:hAnsi="宋体" w:hint="eastAsia"/>
          <w:bCs/>
          <w:iCs/>
          <w:sz w:val="24"/>
        </w:rPr>
      </w:pPr>
      <w:r>
        <w:rPr>
          <w:rFonts w:ascii="宋体" w:hAnsi="宋体" w:hint="eastAsia"/>
          <w:bCs/>
          <w:iCs/>
          <w:sz w:val="24"/>
        </w:rPr>
        <w:t>时间：2015年7月9日</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2015年7月9日，为响应“三下乡”暑期社会实践活动号召，宜兴实践团队全体队员于宜兴市疾病预防控制中心展开首天的实践活动。</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noProof/>
          <w:sz w:val="24"/>
        </w:rPr>
        <w:drawing>
          <wp:inline distT="0" distB="0" distL="0" distR="0">
            <wp:extent cx="4648200" cy="3486150"/>
            <wp:effectExtent l="19050" t="0" r="0" b="0"/>
            <wp:docPr id="2" name="图片 11" descr="KD015疾控实践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KD015疾控实践图片 (3)"/>
                    <pic:cNvPicPr>
                      <a:picLocks noChangeAspect="1" noChangeArrowheads="1"/>
                    </pic:cNvPicPr>
                  </pic:nvPicPr>
                  <pic:blipFill>
                    <a:blip r:embed="rId7"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lastRenderedPageBreak/>
        <w:t>第一天实践，主要是对疾控中心进行认识和了解，了解其服务对象、服务时间和服务方针。</w:t>
      </w:r>
    </w:p>
    <w:p w:rsidR="009B71A1" w:rsidRDefault="009B71A1" w:rsidP="009B71A1">
      <w:pPr>
        <w:ind w:firstLineChars="200" w:firstLine="480"/>
        <w:rPr>
          <w:rFonts w:ascii="宋体" w:hAnsi="宋体" w:cs="宋体" w:hint="eastAsia"/>
          <w:sz w:val="24"/>
        </w:rPr>
      </w:pPr>
      <w:r>
        <w:rPr>
          <w:rFonts w:ascii="宋体" w:hAnsi="宋体" w:cs="宋体" w:hint="eastAsia"/>
          <w:noProof/>
          <w:sz w:val="24"/>
        </w:rPr>
        <w:drawing>
          <wp:inline distT="0" distB="0" distL="0" distR="0">
            <wp:extent cx="4705350" cy="3114675"/>
            <wp:effectExtent l="19050" t="0" r="0" b="0"/>
            <wp:docPr id="3" name="图片 12" descr="KD015疾控实践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KD015疾控实践图片"/>
                    <pic:cNvPicPr>
                      <a:picLocks noChangeAspect="1" noChangeArrowheads="1"/>
                    </pic:cNvPicPr>
                  </pic:nvPicPr>
                  <pic:blipFill>
                    <a:blip r:embed="rId8" cstate="print"/>
                    <a:srcRect/>
                    <a:stretch>
                      <a:fillRect/>
                    </a:stretch>
                  </pic:blipFill>
                  <pic:spPr bwMode="auto">
                    <a:xfrm>
                      <a:off x="0" y="0"/>
                      <a:ext cx="4705350" cy="3114675"/>
                    </a:xfrm>
                    <a:prstGeom prst="rect">
                      <a:avLst/>
                    </a:prstGeom>
                    <a:noFill/>
                    <a:ln w="9525">
                      <a:noFill/>
                      <a:miter lim="800000"/>
                      <a:headEnd/>
                      <a:tailEnd/>
                    </a:ln>
                  </pic:spPr>
                </pic:pic>
              </a:graphicData>
            </a:graphic>
          </wp:inline>
        </w:drawing>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其次，即对我们要进行的服务工作进行落实与培训，以期能够顺利完成实践活动。这里有生化室、临床检验中心、预防接种等服务处。同时，随处可见宣传医学知识和预防疾病的展示牌，以及医护人员为来检人员忙碌的身影。</w:t>
      </w:r>
    </w:p>
    <w:p w:rsidR="009B71A1" w:rsidRDefault="009B71A1" w:rsidP="009B71A1">
      <w:pPr>
        <w:spacing w:line="360" w:lineRule="auto"/>
        <w:ind w:firstLineChars="200" w:firstLine="480"/>
        <w:rPr>
          <w:rFonts w:ascii="宋体" w:hAnsi="宋体" w:cs="宋体" w:hint="eastAsia"/>
          <w:sz w:val="24"/>
        </w:rPr>
      </w:pPr>
    </w:p>
    <w:p w:rsidR="009B71A1" w:rsidRDefault="009B71A1" w:rsidP="009B71A1">
      <w:pPr>
        <w:spacing w:line="360" w:lineRule="auto"/>
        <w:jc w:val="right"/>
        <w:rPr>
          <w:rFonts w:ascii="宋体" w:hAnsi="宋体" w:cs="宋体" w:hint="eastAsia"/>
          <w:kern w:val="0"/>
          <w:sz w:val="24"/>
        </w:rPr>
      </w:pPr>
      <w:r>
        <w:rPr>
          <w:rFonts w:ascii="宋体" w:hAnsi="宋体" w:hint="eastAsia"/>
          <w:b/>
          <w:sz w:val="24"/>
        </w:rPr>
        <w:t>--2015年7月9日整理发稿   通讯员：胡迪</w:t>
      </w:r>
    </w:p>
    <w:p w:rsidR="009B71A1" w:rsidRDefault="009B71A1" w:rsidP="009B71A1">
      <w:pPr>
        <w:spacing w:line="360" w:lineRule="auto"/>
        <w:jc w:val="center"/>
        <w:rPr>
          <w:rFonts w:ascii="宋体" w:hAnsi="宋体" w:cs="宋体" w:hint="eastAsia"/>
          <w:iCs/>
          <w:sz w:val="24"/>
        </w:rPr>
      </w:pPr>
      <w:r>
        <w:rPr>
          <w:rFonts w:ascii="宋体" w:hAnsi="宋体" w:hint="eastAsia"/>
          <w:b/>
          <w:sz w:val="24"/>
        </w:rPr>
        <w:t>【团队风采】</w:t>
      </w:r>
      <w:r>
        <w:rPr>
          <w:rFonts w:ascii="华文细黑" w:eastAsia="华文细黑" w:hAnsi="华文细黑" w:cs="华文细黑" w:hint="eastAsia"/>
          <w:b/>
          <w:color w:val="0000FF"/>
          <w:sz w:val="44"/>
          <w:szCs w:val="44"/>
        </w:rPr>
        <w:t>爱心服务之旅</w:t>
      </w:r>
      <w:r>
        <w:rPr>
          <w:rFonts w:ascii="宋体" w:hAnsi="宋体"/>
          <w:b/>
          <w:sz w:val="24"/>
        </w:rPr>
        <w:t>—</w:t>
      </w:r>
      <w:r>
        <w:rPr>
          <w:rFonts w:ascii="宋体" w:hAnsi="宋体" w:hint="eastAsia"/>
          <w:b/>
          <w:sz w:val="24"/>
        </w:rPr>
        <w:t>KD070</w:t>
      </w:r>
    </w:p>
    <w:p w:rsidR="009B71A1" w:rsidRDefault="009B71A1" w:rsidP="009B71A1">
      <w:pPr>
        <w:widowControl/>
        <w:spacing w:line="360" w:lineRule="auto"/>
        <w:jc w:val="left"/>
        <w:rPr>
          <w:rFonts w:ascii="宋体" w:hAnsi="宋体" w:hint="eastAsia"/>
          <w:iCs/>
          <w:sz w:val="24"/>
        </w:rPr>
      </w:pPr>
      <w:r>
        <w:rPr>
          <w:rFonts w:ascii="宋体" w:hAnsi="宋体" w:cs="宋体" w:hint="eastAsia"/>
          <w:iCs/>
          <w:sz w:val="24"/>
        </w:rPr>
        <w:t>地点：</w:t>
      </w:r>
      <w:r>
        <w:rPr>
          <w:rFonts w:ascii="宋体" w:hAnsi="宋体" w:hint="eastAsia"/>
          <w:iCs/>
          <w:sz w:val="24"/>
        </w:rPr>
        <w:t>江苏省扬州市江都区</w:t>
      </w:r>
    </w:p>
    <w:p w:rsidR="009B71A1" w:rsidRDefault="009B71A1" w:rsidP="009B71A1">
      <w:pPr>
        <w:widowControl/>
        <w:spacing w:line="360" w:lineRule="auto"/>
        <w:jc w:val="left"/>
        <w:rPr>
          <w:rFonts w:ascii="宋体" w:hAnsi="宋体" w:cs="宋体" w:hint="eastAsia"/>
          <w:kern w:val="0"/>
          <w:sz w:val="24"/>
        </w:rPr>
      </w:pPr>
      <w:r>
        <w:rPr>
          <w:rFonts w:ascii="宋体" w:hAnsi="宋体" w:hint="eastAsia"/>
          <w:iCs/>
          <w:sz w:val="24"/>
        </w:rPr>
        <w:t>时间：2015年7月9日</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经过前一天对医院的了解，早上8点小伙伴们全部在医院门口集合。到达各个岗位后，发现带教老师已经在等候，队员们也迅速换好衣服，投入服务之中。</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早晨，是住院部的护士最忙碌的时候。护理系的两名同学跟随带教老师，先了解护士每早在交接班时要汇报所管病人夜里的情况，比如夜里的出入量，有没有特殊情况。夜间是否有新入院病人，是否有病人夜里有突发情况，是否有妊娠的病人。这些都要和医生汇报，特别是对于病危患者和妊娠的妇女应该在交接报告上用红笔标注。之后跟随护士去病房，有位老奶奶耳朵不是很好，护士很耐心的讲解和询问，结束后老奶奶开心的笑了。这也让我们两位小队员知道护士不仅</w:t>
      </w:r>
      <w:r>
        <w:rPr>
          <w:rFonts w:ascii="宋体" w:hAnsi="宋体" w:cs="宋体" w:hint="eastAsia"/>
          <w:sz w:val="24"/>
        </w:rPr>
        <w:lastRenderedPageBreak/>
        <w:t>需要扎实的专业知识还需要耐心和爱心。</w:t>
      </w:r>
    </w:p>
    <w:p w:rsidR="009B71A1" w:rsidRDefault="009B71A1" w:rsidP="009B71A1">
      <w:pPr>
        <w:spacing w:line="360" w:lineRule="auto"/>
        <w:ind w:firstLineChars="200" w:firstLine="480"/>
        <w:jc w:val="center"/>
        <w:rPr>
          <w:rFonts w:ascii="宋体" w:hAnsi="宋体" w:cs="宋体" w:hint="eastAsia"/>
          <w:sz w:val="24"/>
        </w:rPr>
      </w:pPr>
      <w:r>
        <w:rPr>
          <w:rFonts w:ascii="宋体" w:hAnsi="宋体" w:cs="宋体" w:hint="eastAsia"/>
          <w:noProof/>
          <w:sz w:val="24"/>
        </w:rPr>
        <w:drawing>
          <wp:inline distT="0" distB="0" distL="0" distR="0">
            <wp:extent cx="3867150" cy="4562475"/>
            <wp:effectExtent l="19050" t="0" r="0" b="0"/>
            <wp:docPr id="4" name="图片 18" descr="KD070爱心医疗实践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KD070爱心医疗实践图片(1)"/>
                    <pic:cNvPicPr>
                      <a:picLocks noChangeAspect="1" noChangeArrowheads="1"/>
                    </pic:cNvPicPr>
                  </pic:nvPicPr>
                  <pic:blipFill>
                    <a:blip r:embed="rId9" cstate="print"/>
                    <a:srcRect/>
                    <a:stretch>
                      <a:fillRect/>
                    </a:stretch>
                  </pic:blipFill>
                  <pic:spPr bwMode="auto">
                    <a:xfrm>
                      <a:off x="0" y="0"/>
                      <a:ext cx="3867150" cy="4562475"/>
                    </a:xfrm>
                    <a:prstGeom prst="rect">
                      <a:avLst/>
                    </a:prstGeom>
                    <a:noFill/>
                    <a:ln w="9525">
                      <a:noFill/>
                      <a:miter lim="800000"/>
                      <a:headEnd/>
                      <a:tailEnd/>
                    </a:ln>
                  </pic:spPr>
                </pic:pic>
              </a:graphicData>
            </a:graphic>
          </wp:inline>
        </w:drawing>
      </w:r>
    </w:p>
    <w:p w:rsidR="009B71A1" w:rsidRDefault="009B71A1" w:rsidP="009B71A1">
      <w:pPr>
        <w:ind w:firstLineChars="200" w:firstLine="482"/>
        <w:rPr>
          <w:rFonts w:ascii="宋体" w:hAnsi="宋体" w:cs="宋体" w:hint="eastAsia"/>
          <w:b/>
          <w:bCs/>
          <w:i/>
          <w:iCs/>
          <w:sz w:val="24"/>
        </w:rPr>
      </w:pPr>
      <w:r>
        <w:rPr>
          <w:rFonts w:ascii="宋体" w:hAnsi="宋体" w:cs="宋体" w:hint="eastAsia"/>
          <w:b/>
          <w:bCs/>
          <w:i/>
          <w:iCs/>
          <w:sz w:val="24"/>
        </w:rPr>
        <w:t>上图为护士在询问老奶奶病情</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在西药房的队员帮助药师们分类药物。虽然专业知识在学校学的很多，或者之前我们认为分药是一种很简单的事情。然而开始的时候，队员们对于阿司匹林是放在哪里还是犯了愁，带教老师看出了我们的为难，来告诉我们阿司匹林属于抗病毒类药物而不是抗生素类药物，青霉素属于抗生素类药物，otc是属于非处方药比如健胃消食片，处方药是rx比如有些带有麻醉成分的药，这些都必须要医生的处方才可以拿药，没有处方不可以给药。队员们这才明白，原以为很简单的事情其实有这么多讲究。</w:t>
      </w:r>
    </w:p>
    <w:p w:rsidR="009B71A1" w:rsidRDefault="009B71A1" w:rsidP="009B71A1">
      <w:pPr>
        <w:ind w:firstLineChars="150" w:firstLine="360"/>
        <w:jc w:val="center"/>
        <w:rPr>
          <w:rFonts w:ascii="宋体" w:hAnsi="宋体" w:cs="宋体" w:hint="eastAsia"/>
          <w:sz w:val="24"/>
        </w:rPr>
      </w:pPr>
      <w:r>
        <w:rPr>
          <w:rFonts w:ascii="宋体" w:hAnsi="宋体" w:cs="宋体" w:hint="eastAsia"/>
          <w:noProof/>
          <w:sz w:val="24"/>
        </w:rPr>
        <w:lastRenderedPageBreak/>
        <w:drawing>
          <wp:inline distT="0" distB="0" distL="0" distR="0">
            <wp:extent cx="4371975" cy="2914650"/>
            <wp:effectExtent l="19050" t="0" r="9525" b="0"/>
            <wp:docPr id="5" name="图片 20" descr="KD070爱心医疗实践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KD070爱心医疗实践图片"/>
                    <pic:cNvPicPr>
                      <a:picLocks noChangeAspect="1" noChangeArrowheads="1"/>
                    </pic:cNvPicPr>
                  </pic:nvPicPr>
                  <pic:blipFill>
                    <a:blip r:embed="rId10" cstate="print"/>
                    <a:srcRect/>
                    <a:stretch>
                      <a:fillRect/>
                    </a:stretch>
                  </pic:blipFill>
                  <pic:spPr bwMode="auto">
                    <a:xfrm>
                      <a:off x="0" y="0"/>
                      <a:ext cx="4371975" cy="2914650"/>
                    </a:xfrm>
                    <a:prstGeom prst="rect">
                      <a:avLst/>
                    </a:prstGeom>
                    <a:noFill/>
                    <a:ln w="9525">
                      <a:noFill/>
                      <a:miter lim="800000"/>
                      <a:headEnd/>
                      <a:tailEnd/>
                    </a:ln>
                  </pic:spPr>
                </pic:pic>
              </a:graphicData>
            </a:graphic>
          </wp:inline>
        </w:drawing>
      </w:r>
    </w:p>
    <w:p w:rsidR="009B71A1" w:rsidRDefault="009B71A1" w:rsidP="009B71A1">
      <w:pPr>
        <w:ind w:firstLineChars="150" w:firstLine="361"/>
        <w:rPr>
          <w:rFonts w:ascii="宋体" w:hAnsi="宋体" w:cs="宋体" w:hint="eastAsia"/>
          <w:b/>
          <w:bCs/>
          <w:i/>
          <w:iCs/>
          <w:sz w:val="24"/>
        </w:rPr>
      </w:pPr>
      <w:r>
        <w:rPr>
          <w:rFonts w:ascii="宋体" w:hAnsi="宋体" w:cs="宋体" w:hint="eastAsia"/>
          <w:b/>
          <w:bCs/>
          <w:i/>
          <w:iCs/>
          <w:sz w:val="24"/>
        </w:rPr>
        <w:t>上图为队员在西药房分类药物</w:t>
      </w:r>
    </w:p>
    <w:p w:rsidR="009B71A1" w:rsidRDefault="009B71A1" w:rsidP="009B71A1">
      <w:pPr>
        <w:spacing w:line="360" w:lineRule="auto"/>
        <w:ind w:firstLineChars="200" w:firstLine="480"/>
        <w:rPr>
          <w:rFonts w:ascii="宋体" w:hAnsi="宋体" w:cs="宋体" w:hint="eastAsia"/>
          <w:kern w:val="0"/>
          <w:sz w:val="24"/>
        </w:rPr>
      </w:pPr>
      <w:r>
        <w:rPr>
          <w:rFonts w:ascii="宋体" w:hAnsi="宋体" w:cs="宋体" w:hint="eastAsia"/>
          <w:sz w:val="24"/>
        </w:rPr>
        <w:t>正式的第一天，有点磕磕碰碰，希望会越来越好。</w:t>
      </w:r>
    </w:p>
    <w:p w:rsidR="009B71A1" w:rsidRDefault="009B71A1" w:rsidP="009B71A1">
      <w:pPr>
        <w:widowControl/>
        <w:jc w:val="right"/>
        <w:rPr>
          <w:rFonts w:ascii="宋体" w:hAnsi="宋体" w:hint="eastAsia"/>
          <w:b/>
          <w:sz w:val="24"/>
        </w:rPr>
      </w:pPr>
    </w:p>
    <w:p w:rsidR="009B71A1" w:rsidRDefault="009B71A1" w:rsidP="009B71A1">
      <w:pPr>
        <w:widowControl/>
        <w:jc w:val="right"/>
        <w:rPr>
          <w:rFonts w:ascii="宋体" w:hAnsi="宋体" w:cs="宋体" w:hint="eastAsia"/>
          <w:kern w:val="0"/>
          <w:sz w:val="24"/>
        </w:rPr>
      </w:pPr>
      <w:r>
        <w:rPr>
          <w:rFonts w:ascii="宋体" w:hAnsi="宋体" w:hint="eastAsia"/>
          <w:b/>
          <w:sz w:val="24"/>
        </w:rPr>
        <w:t>--2013年7月9日整理发稿   通讯员：赵念</w:t>
      </w:r>
    </w:p>
    <w:p w:rsidR="009B71A1" w:rsidRDefault="009B71A1" w:rsidP="009B71A1">
      <w:pPr>
        <w:rPr>
          <w:rFonts w:hint="eastAsia"/>
          <w:sz w:val="44"/>
          <w:szCs w:val="44"/>
        </w:rPr>
      </w:pPr>
    </w:p>
    <w:p w:rsidR="009B71A1" w:rsidRDefault="009B71A1" w:rsidP="009B71A1">
      <w:pPr>
        <w:jc w:val="center"/>
        <w:rPr>
          <w:rFonts w:ascii="宋体" w:hAnsi="宋体" w:cs="宋体" w:hint="eastAsia"/>
          <w:iCs/>
          <w:sz w:val="24"/>
        </w:rPr>
      </w:pPr>
      <w:r>
        <w:rPr>
          <w:rFonts w:ascii="宋体" w:hAnsi="宋体" w:hint="eastAsia"/>
          <w:b/>
          <w:sz w:val="24"/>
        </w:rPr>
        <w:t>【爱心宣传】</w:t>
      </w:r>
      <w:r>
        <w:rPr>
          <w:rFonts w:ascii="华文细黑" w:eastAsia="华文细黑" w:hAnsi="华文细黑" w:cs="华文细黑" w:hint="eastAsia"/>
          <w:b/>
          <w:color w:val="0000FF"/>
          <w:sz w:val="44"/>
          <w:szCs w:val="44"/>
        </w:rPr>
        <w:t>社会环保行</w:t>
      </w:r>
      <w:r>
        <w:rPr>
          <w:rFonts w:ascii="宋体" w:hAnsi="宋体"/>
          <w:b/>
          <w:sz w:val="24"/>
        </w:rPr>
        <w:t>—</w:t>
      </w:r>
      <w:r>
        <w:rPr>
          <w:rFonts w:ascii="宋体" w:hAnsi="宋体" w:hint="eastAsia"/>
          <w:b/>
          <w:sz w:val="24"/>
        </w:rPr>
        <w:t>KD069</w:t>
      </w:r>
    </w:p>
    <w:p w:rsidR="009B71A1" w:rsidRDefault="009B71A1" w:rsidP="009B71A1">
      <w:pPr>
        <w:widowControl/>
        <w:spacing w:line="360" w:lineRule="auto"/>
        <w:jc w:val="left"/>
        <w:rPr>
          <w:rFonts w:ascii="宋体" w:hAnsi="宋体" w:hint="eastAsia"/>
          <w:iCs/>
          <w:sz w:val="24"/>
        </w:rPr>
      </w:pPr>
      <w:r>
        <w:rPr>
          <w:rFonts w:ascii="宋体" w:hAnsi="宋体" w:cs="宋体" w:hint="eastAsia"/>
          <w:iCs/>
          <w:sz w:val="24"/>
        </w:rPr>
        <w:t>地点：</w:t>
      </w:r>
      <w:r>
        <w:rPr>
          <w:rFonts w:ascii="宋体" w:hAnsi="宋体" w:hint="eastAsia"/>
          <w:iCs/>
          <w:sz w:val="24"/>
        </w:rPr>
        <w:t>江苏省高邮市鼓楼区</w:t>
      </w:r>
    </w:p>
    <w:p w:rsidR="009B71A1" w:rsidRDefault="009B71A1" w:rsidP="009B71A1">
      <w:pPr>
        <w:widowControl/>
        <w:spacing w:line="360" w:lineRule="auto"/>
        <w:jc w:val="left"/>
        <w:rPr>
          <w:rFonts w:ascii="宋体" w:hAnsi="宋体" w:cs="宋体" w:hint="eastAsia"/>
          <w:b/>
          <w:sz w:val="24"/>
        </w:rPr>
      </w:pPr>
      <w:r>
        <w:rPr>
          <w:rFonts w:ascii="宋体" w:hAnsi="宋体" w:hint="eastAsia"/>
          <w:iCs/>
          <w:sz w:val="24"/>
        </w:rPr>
        <w:t>时间：2015年7月9日</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7月9日，我们又参观了高邮鼓楼。我们首先带领队员游览了鼓楼，向鼓楼的管理人员了解环境及安全问题，并对保护文明古迹这一问题进行宣传，捡拾鼓楼内的垃圾。</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鼓楼，它是一座三重檐十字脊结构的楼，为盂城驿形象建筑物，它的功能为值更报时，站岗瞭望，报捷庆典。</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在这里我们看到了由潘谷西先生题写的“鼓楼”匾额，同时底层墙面还嵌有“捐款纪念碑”。</w:t>
      </w:r>
    </w:p>
    <w:p w:rsidR="009B71A1" w:rsidRDefault="009B71A1" w:rsidP="009B71A1">
      <w:pPr>
        <w:jc w:val="center"/>
        <w:rPr>
          <w:rFonts w:ascii="宋体" w:hAnsi="宋体" w:cs="宋体" w:hint="eastAsia"/>
          <w:sz w:val="24"/>
        </w:rPr>
      </w:pPr>
      <w:r>
        <w:rPr>
          <w:rFonts w:ascii="宋体" w:hAnsi="宋体" w:cs="宋体" w:hint="eastAsia"/>
          <w:noProof/>
          <w:sz w:val="24"/>
        </w:rPr>
        <w:lastRenderedPageBreak/>
        <w:drawing>
          <wp:inline distT="0" distB="0" distL="0" distR="0">
            <wp:extent cx="3371850" cy="4505325"/>
            <wp:effectExtent l="19050" t="0" r="0" b="0"/>
            <wp:docPr id="6" name="图片 45" descr="KD069鼓楼文明古迹游览活动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KD069鼓楼文明古迹游览活动图片{3}"/>
                    <pic:cNvPicPr>
                      <a:picLocks noChangeAspect="1" noChangeArrowheads="1"/>
                    </pic:cNvPicPr>
                  </pic:nvPicPr>
                  <pic:blipFill>
                    <a:blip r:embed="rId11"/>
                    <a:srcRect/>
                    <a:stretch>
                      <a:fillRect/>
                    </a:stretch>
                  </pic:blipFill>
                  <pic:spPr bwMode="auto">
                    <a:xfrm>
                      <a:off x="0" y="0"/>
                      <a:ext cx="3371850" cy="4505325"/>
                    </a:xfrm>
                    <a:prstGeom prst="rect">
                      <a:avLst/>
                    </a:prstGeom>
                    <a:noFill/>
                    <a:ln w="9525">
                      <a:noFill/>
                      <a:miter lim="800000"/>
                      <a:headEnd/>
                      <a:tailEnd/>
                    </a:ln>
                  </pic:spPr>
                </pic:pic>
              </a:graphicData>
            </a:graphic>
          </wp:inline>
        </w:drawing>
      </w:r>
    </w:p>
    <w:p w:rsidR="009B71A1" w:rsidRDefault="009B71A1" w:rsidP="009B71A1">
      <w:pPr>
        <w:rPr>
          <w:rFonts w:ascii="宋体" w:hAnsi="宋体" w:cs="宋体" w:hint="eastAsia"/>
          <w:sz w:val="24"/>
        </w:rPr>
      </w:pP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但是环境问题同样值得我们注意，和之前一样，我们对这一方面的问题进行了宣传，并帮助管理人员清理垃圾。</w:t>
      </w:r>
    </w:p>
    <w:p w:rsidR="009B71A1" w:rsidRDefault="009B71A1" w:rsidP="009B71A1">
      <w:pPr>
        <w:spacing w:line="360" w:lineRule="auto"/>
        <w:ind w:firstLineChars="200" w:firstLine="480"/>
        <w:rPr>
          <w:rFonts w:ascii="宋体" w:hAnsi="宋体" w:cs="宋体" w:hint="eastAsia"/>
          <w:sz w:val="24"/>
        </w:rPr>
      </w:pPr>
      <w:r>
        <w:rPr>
          <w:rFonts w:ascii="宋体" w:hAnsi="宋体" w:cs="宋体" w:hint="eastAsia"/>
          <w:sz w:val="24"/>
        </w:rPr>
        <w:t>此次活动让我们明白，好的环境需要大家的共同维护。</w:t>
      </w:r>
    </w:p>
    <w:p w:rsidR="009B71A1" w:rsidRDefault="009B71A1" w:rsidP="009B71A1">
      <w:pPr>
        <w:spacing w:line="360" w:lineRule="auto"/>
        <w:ind w:firstLineChars="200" w:firstLine="480"/>
        <w:rPr>
          <w:rFonts w:ascii="宋体" w:hAnsi="宋体" w:cs="宋体" w:hint="eastAsia"/>
          <w:sz w:val="24"/>
        </w:rPr>
      </w:pPr>
    </w:p>
    <w:p w:rsidR="009B71A1" w:rsidRDefault="009B71A1" w:rsidP="009B71A1">
      <w:pPr>
        <w:spacing w:line="360" w:lineRule="auto"/>
        <w:jc w:val="right"/>
        <w:rPr>
          <w:rFonts w:ascii="宋体" w:hAnsi="宋体" w:hint="eastAsia"/>
          <w:b/>
          <w:bCs/>
          <w:sz w:val="24"/>
        </w:rPr>
      </w:pPr>
      <w:r>
        <w:rPr>
          <w:rFonts w:ascii="宋体" w:hAnsi="宋体" w:hint="eastAsia"/>
          <w:b/>
          <w:bCs/>
          <w:sz w:val="24"/>
        </w:rPr>
        <w:t>--2013年7月9日整理发稿   通讯员：印天天</w:t>
      </w:r>
    </w:p>
    <w:p w:rsidR="009B71A1" w:rsidRDefault="009B71A1" w:rsidP="009B71A1">
      <w:pPr>
        <w:spacing w:line="360" w:lineRule="auto"/>
        <w:jc w:val="right"/>
        <w:rPr>
          <w:rFonts w:ascii="宋体" w:hAnsi="宋体" w:hint="eastAsia"/>
          <w:b/>
          <w:bCs/>
          <w:sz w:val="24"/>
        </w:rPr>
      </w:pPr>
    </w:p>
    <w:p w:rsidR="009B71A1" w:rsidRDefault="009B71A1" w:rsidP="009B71A1">
      <w:pPr>
        <w:rPr>
          <w:rFonts w:ascii="宋体" w:hAnsi="宋体" w:hint="eastAsia"/>
          <w:color w:val="FF0000"/>
          <w:sz w:val="24"/>
        </w:rPr>
      </w:pPr>
      <w:r>
        <w:rPr>
          <w:rFonts w:ascii="宋体" w:hAnsi="宋体"/>
          <w:b/>
          <w:color w:val="FF0000"/>
          <w:sz w:val="28"/>
          <w:szCs w:val="28"/>
          <w:lang w:val="en-US" w:eastAsia="zh-CN"/>
        </w:rPr>
        <w:pict>
          <v:shapetype id="_x0000_t32" coordsize="21600,21600" o:spt="32" o:oned="t" path="m,l21600,21600e" filled="f">
            <v:path arrowok="t" fillok="f" o:connecttype="none"/>
            <o:lock v:ext="edit" shapetype="t"/>
          </v:shapetype>
          <v:shape id="AutoShape 3" o:spid="_x0000_s2050" type="#_x0000_t32" style="position:absolute;left:0;text-align:left;margin-left:0;margin-top:9.2pt;width:3in;height:0;z-index:251660288" o:connectortype="straight" strokeweight="3pt">
            <v:shadow type="perspective" color="#7f7f7f" opacity=".5" offset="1pt" offset2="-1pt"/>
          </v:shape>
        </w:pict>
      </w:r>
    </w:p>
    <w:p w:rsidR="009B71A1" w:rsidRDefault="009B71A1" w:rsidP="009B71A1">
      <w:pPr>
        <w:rPr>
          <w:rFonts w:ascii="宋体" w:hAnsi="宋体" w:hint="eastAsia"/>
          <w:b/>
          <w:sz w:val="28"/>
          <w:szCs w:val="28"/>
        </w:rPr>
      </w:pPr>
      <w:r>
        <w:rPr>
          <w:rFonts w:ascii="宋体" w:hAnsi="宋体" w:hint="eastAsia"/>
          <w:b/>
          <w:sz w:val="28"/>
          <w:szCs w:val="28"/>
        </w:rPr>
        <w:t>审    稿： 邢  娜  葛余峰</w:t>
      </w:r>
    </w:p>
    <w:p w:rsidR="009B71A1" w:rsidRDefault="009B71A1" w:rsidP="009B71A1">
      <w:pPr>
        <w:rPr>
          <w:rFonts w:ascii="宋体" w:hAnsi="宋体" w:hint="eastAsia"/>
          <w:b/>
          <w:sz w:val="28"/>
          <w:szCs w:val="28"/>
        </w:rPr>
      </w:pPr>
      <w:r>
        <w:rPr>
          <w:rFonts w:ascii="宋体" w:hAnsi="宋体" w:hint="eastAsia"/>
          <w:b/>
          <w:sz w:val="28"/>
          <w:szCs w:val="28"/>
        </w:rPr>
        <w:t>文字编辑： 陈  晨  孟  淼</w:t>
      </w:r>
    </w:p>
    <w:p w:rsidR="00E9461C" w:rsidRDefault="00E9461C" w:rsidP="009B71A1"/>
    <w:sectPr w:rsidR="00E9461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61C" w:rsidRDefault="00E9461C" w:rsidP="009B71A1">
      <w:r>
        <w:separator/>
      </w:r>
    </w:p>
  </w:endnote>
  <w:endnote w:type="continuationSeparator" w:id="1">
    <w:p w:rsidR="00E9461C" w:rsidRDefault="00E9461C" w:rsidP="009B71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61C" w:rsidRDefault="00E9461C" w:rsidP="009B71A1">
      <w:r>
        <w:separator/>
      </w:r>
    </w:p>
  </w:footnote>
  <w:footnote w:type="continuationSeparator" w:id="1">
    <w:p w:rsidR="00E9461C" w:rsidRDefault="00E9461C" w:rsidP="009B71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B71A1"/>
    <w:rsid w:val="009B71A1"/>
    <w:rsid w:val="00E946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B71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B71A1"/>
    <w:rPr>
      <w:sz w:val="18"/>
      <w:szCs w:val="18"/>
    </w:rPr>
  </w:style>
  <w:style w:type="paragraph" w:styleId="a4">
    <w:name w:val="footer"/>
    <w:basedOn w:val="a"/>
    <w:link w:val="Char0"/>
    <w:uiPriority w:val="99"/>
    <w:semiHidden/>
    <w:unhideWhenUsed/>
    <w:rsid w:val="009B71A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B71A1"/>
    <w:rPr>
      <w:sz w:val="18"/>
      <w:szCs w:val="18"/>
    </w:rPr>
  </w:style>
  <w:style w:type="paragraph" w:styleId="a5">
    <w:name w:val="Balloon Text"/>
    <w:basedOn w:val="a"/>
    <w:link w:val="Char1"/>
    <w:uiPriority w:val="99"/>
    <w:semiHidden/>
    <w:unhideWhenUsed/>
    <w:rsid w:val="009B71A1"/>
    <w:rPr>
      <w:sz w:val="18"/>
      <w:szCs w:val="18"/>
    </w:rPr>
  </w:style>
  <w:style w:type="character" w:customStyle="1" w:styleId="Char1">
    <w:name w:val="批注框文本 Char"/>
    <w:basedOn w:val="a0"/>
    <w:link w:val="a5"/>
    <w:uiPriority w:val="99"/>
    <w:semiHidden/>
    <w:rsid w:val="009B71A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200</Words>
  <Characters>1144</Characters>
  <Application>Microsoft Office Word</Application>
  <DocSecurity>0</DocSecurity>
  <Lines>9</Lines>
  <Paragraphs>2</Paragraphs>
  <ScaleCrop>false</ScaleCrop>
  <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2015-09-26T07:41:00Z</dcterms:created>
  <dcterms:modified xsi:type="dcterms:W3CDTF">2015-09-26T07:42:00Z</dcterms:modified>
</cp:coreProperties>
</file>